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80D" w:rsidRDefault="00EC3EFE">
      <w:r>
        <w:rPr>
          <w:rFonts w:ascii="Times New Roman" w:hAnsi="Times New Roman"/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line">
                  <wp:posOffset>405130</wp:posOffset>
                </wp:positionV>
                <wp:extent cx="5753100" cy="9372600"/>
                <wp:effectExtent l="0" t="0" r="0" b="0"/>
                <wp:wrapNone/>
                <wp:docPr id="1073741825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6B180D" w:rsidRDefault="00230CE2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3C3C3E"/>
                                <w:kern w:val="36"/>
                                <w:sz w:val="22"/>
                                <w:szCs w:val="22"/>
                                <w:u w:color="3C3C3E"/>
                              </w:rPr>
                            </w:pPr>
                            <w:r>
                              <w:rPr>
                                <w:rFonts w:ascii="Arial" w:hAnsi="Arial"/>
                                <w:color w:val="3C3C3E"/>
                                <w:kern w:val="36"/>
                                <w:sz w:val="22"/>
                                <w:szCs w:val="22"/>
                                <w:u w:color="3C3C3E"/>
                              </w:rPr>
                              <w:t>9. 5. 2025</w:t>
                            </w:r>
                          </w:p>
                          <w:p w:rsidR="006B180D" w:rsidRDefault="006B180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B180D" w:rsidRPr="00EC3EFE" w:rsidRDefault="00230CE2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ý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pt-PT"/>
                              </w:rPr>
                              <w:t>stava o um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í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kucha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 z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ě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de-DE"/>
                              </w:rPr>
                              <w:t>deck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knihovny v Olomouci zam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íří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do Bratislavy a Pie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šť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an</w:t>
                            </w:r>
                          </w:p>
                          <w:bookmarkEnd w:id="0"/>
                          <w:p w:rsidR="006B180D" w:rsidRPr="00EC3EFE" w:rsidRDefault="006B180D">
                            <w:pPr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6B180D" w:rsidRPr="00EC3EFE" w:rsidRDefault="00230CE2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ě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de-DE"/>
                              </w:rPr>
                              <w:t>deck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knihovna v Olomouci 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edstav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na Slovensku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stavu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t-PT"/>
                              </w:rPr>
                              <w:t>O um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í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kucha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m.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Kucha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tisky z fondu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ě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deck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knihovny v Olomouci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, kter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á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ibli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ž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uje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voj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kulin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ář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literatury od 16. stolet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 prvn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polovinu 20. stolet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stava vznikla pod odborn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m veden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historick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ho odd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knihovny a jej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autorkou je Petra Kub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íč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kov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 Projekt prob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pod z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áš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titou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editelky VKOL Ivety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Ť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  <w:t>ulp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kov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B180D" w:rsidRPr="00EC3EFE" w:rsidRDefault="006B180D">
                            <w:pPr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6B180D" w:rsidRPr="00EC3EFE" w:rsidRDefault="00230CE2"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before="0" w:after="240" w:line="240" w:lineRule="auto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Ve dnech 13. 5.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29. 5. 2025 se v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prostor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>ch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domu v Bratislav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ě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 ve dnech 10. 6.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30. 8. 2025 v prostor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ch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Mestsk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kni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ž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nice Pie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šť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any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mohou 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ci sezn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mit prost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ednictv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stavn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panel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ů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kombinuj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text i obraz s celkem jednadvaceti kulin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mi tituly z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fondu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>deck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knihovny v Olomouci.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stava 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edstav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nap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klad nejstar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ší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nou kucha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ku ve fondu VKOL,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honesta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z r. 1503, od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italsk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ho humanisty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Bartholomea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Sacchiho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jeho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ž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humanistick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ý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trakt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 o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spr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vn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 stravov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je obecn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ě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pova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ž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n za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nejstar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ší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nou kucha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ku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bec. St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pky z kuchyn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ě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starov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ho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 zase odhal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kompilace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pt-PT"/>
                              </w:rPr>
                              <w:t>De re culinaria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 (Basilej, 1541) p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ipisovan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mu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gurm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 xml:space="preserve">novi Apiciovi.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esk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produkce bude zastoupena mimo jin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nejstar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ší 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eskou ti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nou kucha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kou ve fondu VKOL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ucha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stv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í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alchymisty Bavora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Rodovsk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z Husti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an z r. 1591, opomenuta nebude ani nejslavn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ší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Dom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kucha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ka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nezapomenuteln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a-DK"/>
                              </w:rPr>
                              <w:t>Magdal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ny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Dobromily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Rettigov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jej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íž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popul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ce jsou vyd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ny dodnes.</w:t>
                            </w:r>
                          </w:p>
                          <w:p w:rsidR="006B180D" w:rsidRPr="00EC3EFE" w:rsidRDefault="00230CE2"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before="0" w:after="240" w:line="240" w:lineRule="auto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stava bude z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rove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ň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stupn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 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mci dvou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znamn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kulturn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ud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lost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–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Noci m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ú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ze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í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a gal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ri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í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dne 17. kv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tna 2025 a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Bratislavsk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liter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a kni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ž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pt-PT"/>
                              </w:rPr>
                              <w:t xml:space="preserve">ho festivalu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BRaK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kter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ý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se uskute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od 30. kv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tna do 1.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ervna 2025.</w:t>
                            </w:r>
                          </w:p>
                          <w:p w:rsidR="006B180D" w:rsidRPr="00EC3EFE" w:rsidRDefault="00230CE2"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before="0" w:line="240" w:lineRule="auto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>deck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knihovna v Olomouci (VKOL) je druhou nejstar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ší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knihovnou v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republice 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podle rozsahu knihovn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fondu zauj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sto mezi pam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ěť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mi institucemi v zemi. Jedn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pt-PT"/>
                              </w:rPr>
                              <w:t>se o ve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ejnou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krajskou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deckou knihovnu, kter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uchov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ce ne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ž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2,4 milionu knihovn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jednotek a spravuje unik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soubor historick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fond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Od roku 1961 je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jej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sou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tak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budova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erven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kostela, 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vodn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ě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sakr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stavba 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v-SE"/>
                              </w:rPr>
                              <w:t>ch evangel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 roku 1902, kter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dlouh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ta slou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ž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ila jako knihovn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depozit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 V roce 2023 se tato novogotick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á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dominanta centra Olomouce do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kala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rozs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>hl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rekonstrukce a dnes slou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ží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jako modern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kulturn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-vzd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vac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centrum nejen knihovny, ale i 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sta a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Olomouck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ho kraje. Od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sv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otev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se zde uskute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nily stovky kulturn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a spole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ensk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akc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edn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ek,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konferenc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koncert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ů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 divadeln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edstaven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erven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ý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kostel se st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al vyhled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nl-NL"/>
                              </w:rPr>
                              <w:t>van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stem pozn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 odpo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inku nap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říč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generacemi.</w:t>
                            </w:r>
                          </w:p>
                          <w:p w:rsidR="006B180D" w:rsidRPr="00EC3EFE" w:rsidRDefault="006B180D"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before="0" w:line="240" w:lineRule="auto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6B180D" w:rsidRPr="00EC3EFE" w:rsidRDefault="00230CE2"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before="0" w:line="240" w:lineRule="auto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stava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pt-PT"/>
                              </w:rPr>
                              <w:t>O um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í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kucha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m.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Kucha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tisky z fondu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ě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deck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knihovny v Olomouci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edstavuje nejzaj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ší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kulin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publikace z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bohat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fondu knihovny v pr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hu p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 stolet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tedy od 16. 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ž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do prvn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poloviny 20. stolet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>. Kucha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ky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kulin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knihy jsou d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ž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ý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 pramenem pro pozn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kulturn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a soci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>ch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 d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jin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 Nejen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ž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 zaznamen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valy recepty, ale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asto slou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ž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ily jako pr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vodci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spole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ensk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 chov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 kulturn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 zvyklost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 V pr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hu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sv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existe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nce se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>deck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knihovn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ě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poda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ilo vybudovat univerz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fond, kter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ý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slou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ž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fr-FR"/>
                              </w:rPr>
                              <w:t>il a st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le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slou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ží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ke vzd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ve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ech 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ě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>ch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de-DE"/>
                              </w:rPr>
                              <w:t>discipl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</w:t>
                            </w:r>
                            <w:proofErr w:type="spellEnd"/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 A jedn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 z obor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jen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ž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je zastoupen des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tkami svazk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ů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je pr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ě </w:t>
                            </w:r>
                            <w:r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gastronomie.</w:t>
                            </w:r>
                          </w:p>
                          <w:p w:rsidR="006B180D" w:rsidRPr="00EC3EFE" w:rsidRDefault="006B180D"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before="0" w:line="240" w:lineRule="auto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6B180D" w:rsidRPr="00EC3EFE" w:rsidRDefault="00EC3EFE"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before="0" w:line="240" w:lineRule="auto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Tato v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ý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stava ukazuje,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ž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 i </w:t>
                            </w:r>
                            <w:proofErr w:type="spellStart"/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kucha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ř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sk</w:t>
                            </w:r>
                            <w:proofErr w:type="spellEnd"/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é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knihy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jsou d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ů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le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ž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it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ý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m nositelem kulturn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í </w:t>
                            </w:r>
                            <w:proofErr w:type="spellStart"/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pam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ě</w:t>
                            </w:r>
                            <w:proofErr w:type="spellEnd"/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 xml:space="preserve">ti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vypov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í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daj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í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o ka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ž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dodennosti, spole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č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nosti i prom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ě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á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ch vkusu nap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říč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stalet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í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mi. Jsem </w:t>
                            </w:r>
                            <w:proofErr w:type="spellStart"/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r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á</w:t>
                            </w:r>
                            <w:proofErr w:type="spellEnd"/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da,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ž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e pr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á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ě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tento soubor m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ůž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eme jako knihovna p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ř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edstavit i v mezin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á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rodn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í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m kontextu,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  <w:rtl/>
                                <w:lang w:val="ar-SA"/>
                              </w:rPr>
                              <w:t>“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uvedla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ř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editelka VKOL Iveta 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Ť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nl-NL"/>
                              </w:rPr>
                              <w:t>ulp</w:t>
                            </w:r>
                            <w:proofErr w:type="spellStart"/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í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kov</w:t>
                            </w:r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á</w:t>
                            </w:r>
                            <w:proofErr w:type="spellEnd"/>
                            <w:r w:rsidR="00230CE2" w:rsidRPr="00EC3EF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B180D" w:rsidRDefault="006B180D"/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2" style="position:absolute;margin-left:60.4pt;margin-top:31.9pt;width:453pt;height:738pt;z-index:25165926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" stroked="f" strokeweight="1pt">
                <v:stroke miterlimit="4"/>
                <v:textbox inset="1.27mm,1.27mm,1.27mm,1.27mm">
                  <w:txbxContent>
                    <w:p w:rsidR="006B180D" w:rsidRDefault="00230CE2">
                      <w:pPr>
                        <w:jc w:val="center"/>
                        <w:rPr>
                          <w:rFonts w:ascii="Arial" w:eastAsia="Arial" w:hAnsi="Arial" w:cs="Arial"/>
                          <w:color w:val="3C3C3E"/>
                          <w:kern w:val="36"/>
                          <w:sz w:val="22"/>
                          <w:szCs w:val="22"/>
                          <w:u w:color="3C3C3E"/>
                        </w:rPr>
                      </w:pPr>
                      <w:r>
                        <w:rPr>
                          <w:rFonts w:ascii="Arial" w:hAnsi="Arial"/>
                          <w:color w:val="3C3C3E"/>
                          <w:kern w:val="36"/>
                          <w:sz w:val="22"/>
                          <w:szCs w:val="22"/>
                          <w:u w:color="3C3C3E"/>
                        </w:rPr>
                        <w:t>9. 5. 2025</w:t>
                      </w:r>
                    </w:p>
                    <w:p w:rsidR="006B180D" w:rsidRDefault="006B180D">
                      <w:p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6B180D" w:rsidRPr="00EC3EFE" w:rsidRDefault="00230CE2">
                      <w:pPr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bookmarkStart w:id="1" w:name="_GoBack"/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ý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pt-PT"/>
                        </w:rPr>
                        <w:t>stava o um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í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kucha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m z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ě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de-DE"/>
                        </w:rPr>
                        <w:t>deck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knihovny v Olomouci zam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íří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do Bratislavy a Pie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šť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an</w:t>
                      </w:r>
                    </w:p>
                    <w:bookmarkEnd w:id="1"/>
                    <w:p w:rsidR="006B180D" w:rsidRPr="00EC3EFE" w:rsidRDefault="006B180D">
                      <w:pPr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</w:p>
                    <w:p w:rsidR="006B180D" w:rsidRPr="00EC3EFE" w:rsidRDefault="00230CE2">
                      <w:pPr>
                        <w:rPr>
                          <w:rFonts w:ascii="Times New Roman" w:eastAsia="Arial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ě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de-DE"/>
                        </w:rPr>
                        <w:t>deck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knihovna v Olomouci p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edstav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na Slovensku 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stavu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pt-PT"/>
                        </w:rPr>
                        <w:t>O um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í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kucha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m.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Kucha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tisky z fondu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ě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  <w:t>deck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knihovny v Olomouci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, kter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á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  <w:t>ibli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ž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uje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voj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kulin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ář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literatury od 16. stolet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 prvn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polovinu 20. stolet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 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stava vznikla pod odborn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m veden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m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historick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ho odd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len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knihovny a jej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autorkou je Petra Kub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íč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kov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 Projekt prob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pod z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áš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titou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editelky VKOL Ivety 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Ť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nl-NL"/>
                        </w:rPr>
                        <w:t>ulp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kov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6B180D" w:rsidRPr="00EC3EFE" w:rsidRDefault="006B180D">
                      <w:pPr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</w:p>
                    <w:p w:rsidR="006B180D" w:rsidRPr="00EC3EFE" w:rsidRDefault="00230CE2"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before="0" w:after="240" w:line="240" w:lineRule="auto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Ve dnech 13. 5.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–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29. 5. 2025 se v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prostor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>ch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domu v Bratislav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ě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 ve dnech 10. 6.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–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30. 8. 2025 v prostor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ch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Mestsk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kni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ž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nice Pie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šť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any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mohou 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ci sezn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mit prost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ednictv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 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stavn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panel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ů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kombinuj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text i obraz s celkem jednadvaceti kulin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mi tituly z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fondu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>deck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knihovny v Olomouci. 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stava 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edstav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nap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klad nejstar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ší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nou kucha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ku ve fondu VKOL,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honesta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voluptate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z r. 1503, od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italsk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ho humanisty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Bartholomea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Sacchiho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jeho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ž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humanistick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ý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trakt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 o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spr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vn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 stravov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je obecn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ě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pova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ž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n za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nejstar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ší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nou kucha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ku 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bec. St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pky z kuchyn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ě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starov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ho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 zase odhal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kompilace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pt-PT"/>
                        </w:rPr>
                        <w:t>De re culinaria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 (Basilej, 1541) p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ipisovan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mu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gurm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 xml:space="preserve">novi Apiciovi.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esk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produkce bude zastoupena mimo jin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nejstar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ší 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eskou ti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nou kucha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kou ve fondu VKOL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es-ES_tradnl"/>
                        </w:rPr>
                        <w:t>K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es-ES_tradnl"/>
                        </w:rPr>
                        <w:t>ucha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stv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í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alchymisty Bavora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Rodovsk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z Husti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an z r. 1591, opomenuta nebude ani nejslavn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ší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Dom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kucha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ka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nezapomenuteln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a-DK"/>
                        </w:rPr>
                        <w:t>Magdal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ny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Dobromily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Rettigov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jej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íž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popul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ce jsou vyd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ny dodnes.</w:t>
                      </w:r>
                    </w:p>
                    <w:p w:rsidR="006B180D" w:rsidRPr="00EC3EFE" w:rsidRDefault="00230CE2"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before="0" w:after="240" w:line="240" w:lineRule="auto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stava bude z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rove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ň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stupn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 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mci dvou 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znamn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kulturn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ud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lost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–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it-IT"/>
                        </w:rPr>
                        <w:t>Noci m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ú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ze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í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it-IT"/>
                        </w:rPr>
                        <w:t>a gal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fr-FR"/>
                        </w:rPr>
                        <w:t>é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ri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í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dne 17. kv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tna 2025 a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Bratislavsk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liter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a kni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ž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pt-PT"/>
                        </w:rPr>
                        <w:t xml:space="preserve">ho festivalu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BRaK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kter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ý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se uskute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od 30. kv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tna do 1.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ervna 2025.</w:t>
                      </w:r>
                    </w:p>
                    <w:p w:rsidR="006B180D" w:rsidRPr="00EC3EFE" w:rsidRDefault="00230CE2"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before="0" w:line="240" w:lineRule="auto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>deck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knihovna v Olomouci (VKOL) je druhou nejstar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ší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knihovnou v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republice a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podle rozsahu knihovn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fondu zauj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sto mezi pam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ěť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mi institucemi v zemi. Jedn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pt-PT"/>
                        </w:rPr>
                        <w:t>se o ve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ejnou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krajskou 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deckou knihovnu, kter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uchov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ce ne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ž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2,4 milionu knihovn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jednotek a spravuje unik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soubor historick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fond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Od roku 1961 je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jej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sou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tak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budova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erven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kostela, 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vodn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ě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sakr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stavba 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meck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v-SE"/>
                        </w:rPr>
                        <w:t>ch evangel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 roku 1902, kter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dlouh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ta slou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ž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ila jako knihovn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depozit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 V roce 2023 se tato novogotick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á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dominanta centra Olomouce do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kala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rozs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>hl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rekonstrukce a dnes slou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ží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jako modern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kulturn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-vzd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vac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centrum nejen knihovny, ale i m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sta a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Olomouck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ho kraje. Od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sv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otev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se zde uskute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nily stovky kulturn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a spole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ensk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akc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edn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ek,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ten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konferenc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koncert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ů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 divadeln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edstaven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erven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ý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kostel se st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al vyhled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nl-NL"/>
                        </w:rPr>
                        <w:t>van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stem pozn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 odpo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inku nap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říč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generacemi.</w:t>
                      </w:r>
                    </w:p>
                    <w:p w:rsidR="006B180D" w:rsidRPr="00EC3EFE" w:rsidRDefault="006B180D"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before="0" w:line="240" w:lineRule="auto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</w:p>
                    <w:p w:rsidR="006B180D" w:rsidRPr="00EC3EFE" w:rsidRDefault="00230CE2"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before="0" w:line="240" w:lineRule="auto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stava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pt-PT"/>
                        </w:rPr>
                        <w:t>O um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í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kucha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m.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es-ES_tradnl"/>
                        </w:rPr>
                        <w:t>Kucha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tisky z fondu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ě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de-DE"/>
                        </w:rPr>
                        <w:t>deck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knihovny v Olomouci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edstavuje nejzaj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ší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kulin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publikace z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bohat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fondu knihovny v pr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hu p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 stolet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tedy od 16. a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ž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do prvn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poloviny 20. stolet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>. Kucha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ky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kulin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knihy jsou d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le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ž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ý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 pramenem pro pozn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kulturn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a soci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>ch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 xml:space="preserve"> d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jin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 Nejen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ž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 zaznamen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valy recepty, ale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asto slou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ž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ily jako pr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vodci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spole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č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ensk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 chov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 kulturn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 zvyklost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 V pr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hu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sv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existe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nce se 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>deck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knihovn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ě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poda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ilo vybudovat univerz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fond, kter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ý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slou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ž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fr-FR"/>
                        </w:rPr>
                        <w:t>il a st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le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slou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ží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ke vzd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í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ve 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ech 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ě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>ch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de-DE"/>
                        </w:rPr>
                        <w:t>discipl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</w:t>
                      </w:r>
                      <w:proofErr w:type="spellEnd"/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 A jedn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 z obor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jen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ž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je zastoupen des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tkami svazk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ů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je pr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ě </w:t>
                      </w:r>
                      <w:r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gastronomie.</w:t>
                      </w:r>
                    </w:p>
                    <w:p w:rsidR="006B180D" w:rsidRPr="00EC3EFE" w:rsidRDefault="006B180D"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before="0" w:line="240" w:lineRule="auto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</w:p>
                    <w:p w:rsidR="006B180D" w:rsidRPr="00EC3EFE" w:rsidRDefault="00EC3EFE"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before="0" w:line="240" w:lineRule="auto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</w:rPr>
                      </w:pPr>
                      <w:r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Tato v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ý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stava ukazuje,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ž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e i </w:t>
                      </w:r>
                      <w:proofErr w:type="spellStart"/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kucha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ř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sk</w:t>
                      </w:r>
                      <w:proofErr w:type="spellEnd"/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é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knihy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jsou d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ů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le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ž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it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ý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m nositelem kulturn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í </w:t>
                      </w:r>
                      <w:proofErr w:type="spellStart"/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pam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ě</w:t>
                      </w:r>
                      <w:proofErr w:type="spellEnd"/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it-IT"/>
                        </w:rPr>
                        <w:t xml:space="preserve">ti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–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vypov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í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daj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í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o ka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ž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dodennosti, spole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č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nosti i prom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ě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n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á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ch vkusu nap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říč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stalet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í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mi. Jsem </w:t>
                      </w:r>
                      <w:proofErr w:type="spellStart"/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r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á</w:t>
                      </w:r>
                      <w:proofErr w:type="spellEnd"/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lang w:val="es-ES_tradnl"/>
                        </w:rPr>
                        <w:t xml:space="preserve">da,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ž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e pr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á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ě 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tento soubor m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ůž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eme jako knihovna p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ř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edstavit i v mezin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á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rodn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í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m kontextu,</w:t>
                      </w:r>
                      <w:r w:rsidR="00230CE2" w:rsidRPr="00EC3EFE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  <w:rtl/>
                          <w:lang w:val="ar-SA"/>
                        </w:rPr>
                        <w:t>“</w:t>
                      </w:r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uvedla </w:t>
                      </w:r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ř</w:t>
                      </w:r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editelka VKOL Iveta </w:t>
                      </w:r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Ť</w:t>
                      </w:r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nl-NL"/>
                        </w:rPr>
                        <w:t>ulp</w:t>
                      </w:r>
                      <w:proofErr w:type="spellStart"/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í</w:t>
                      </w:r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kov</w:t>
                      </w:r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á</w:t>
                      </w:r>
                      <w:proofErr w:type="spellEnd"/>
                      <w:r w:rsidR="00230CE2" w:rsidRPr="00EC3EF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:rsidR="006B180D" w:rsidRDefault="006B180D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57150" distB="57150" distL="57150" distR="5715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228600</wp:posOffset>
            </wp:positionV>
            <wp:extent cx="1809750" cy="8886825"/>
            <wp:effectExtent l="0" t="0" r="0" b="9525"/>
            <wp:wrapNone/>
            <wp:docPr id="1073741827" name="officeArt object" descr="logo t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 tz" descr="logo tz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886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30CE2"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2971800</wp:posOffset>
            </wp:positionH>
            <wp:positionV relativeFrom="page">
              <wp:posOffset>695325</wp:posOffset>
            </wp:positionV>
            <wp:extent cx="2876550" cy="285750"/>
            <wp:effectExtent l="0" t="0" r="0" b="0"/>
            <wp:wrapNone/>
            <wp:docPr id="1073741826" name="officeArt object" descr="Bez názvu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ez názvu-2" descr="Bez názvu-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t="32455" b="41229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5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B180D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E2" w:rsidRDefault="00230CE2">
      <w:r>
        <w:separator/>
      </w:r>
    </w:p>
  </w:endnote>
  <w:endnote w:type="continuationSeparator" w:id="0">
    <w:p w:rsidR="00230CE2" w:rsidRDefault="0023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80D" w:rsidRDefault="006B18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E2" w:rsidRDefault="00230CE2">
      <w:r>
        <w:separator/>
      </w:r>
    </w:p>
  </w:footnote>
  <w:footnote w:type="continuationSeparator" w:id="0">
    <w:p w:rsidR="00230CE2" w:rsidRDefault="0023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80D" w:rsidRDefault="006B180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0D"/>
    <w:rsid w:val="00230CE2"/>
    <w:rsid w:val="006B180D"/>
    <w:rsid w:val="00E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547A"/>
  <w15:docId w15:val="{E1E04831-554B-4C28-B9A2-59DF8DEF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Verdana" w:hAnsi="Verdana" w:cs="Arial Unicode MS"/>
      <w:color w:val="000000"/>
      <w:sz w:val="16"/>
      <w:szCs w:val="1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VKOL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Heloňová</cp:lastModifiedBy>
  <cp:revision>2</cp:revision>
  <dcterms:created xsi:type="dcterms:W3CDTF">2026-01-27T10:10:00Z</dcterms:created>
  <dcterms:modified xsi:type="dcterms:W3CDTF">2026-01-27T10:11:00Z</dcterms:modified>
</cp:coreProperties>
</file>