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0083" w14:textId="3530417D" w:rsidR="00A47972" w:rsidRPr="00C05855" w:rsidRDefault="00C05855" w:rsidP="00C05855">
      <w:pPr>
        <w:spacing w:before="120"/>
        <w:jc w:val="center"/>
        <w:rPr>
          <w:rFonts w:ascii="Arial" w:hAnsi="Arial" w:cs="Arial"/>
          <w:color w:val="0053A5"/>
          <w:sz w:val="48"/>
          <w:szCs w:val="48"/>
        </w:rPr>
      </w:pPr>
      <w:r>
        <w:rPr>
          <w:rFonts w:ascii="Arial" w:hAnsi="Arial" w:cs="Arial"/>
          <w:color w:val="0053A5"/>
          <w:sz w:val="48"/>
          <w:szCs w:val="48"/>
        </w:rPr>
        <w:t xml:space="preserve">            </w:t>
      </w:r>
      <w:r w:rsidR="00315C4E" w:rsidRPr="009A538E">
        <w:rPr>
          <w:rFonts w:ascii="Arial" w:hAnsi="Arial" w:cs="Arial"/>
          <w:color w:val="0053A5"/>
          <w:sz w:val="48"/>
          <w:szCs w:val="48"/>
        </w:rPr>
        <w:t>Tisková zpráva</w:t>
      </w:r>
      <w:r>
        <w:rPr>
          <w:rFonts w:ascii="Arial" w:hAnsi="Arial" w:cs="Arial"/>
          <w:color w:val="0053A5"/>
          <w:sz w:val="48"/>
          <w:szCs w:val="48"/>
        </w:rPr>
        <w:t xml:space="preserve">        </w:t>
      </w:r>
      <w:r w:rsidR="00894FAD">
        <w:rPr>
          <w:rFonts w:ascii="Arial" w:hAnsi="Arial" w:cs="Arial"/>
          <w:color w:val="0053A5"/>
          <w:sz w:val="48"/>
          <w:szCs w:val="48"/>
        </w:rPr>
        <w:t xml:space="preserve"> </w:t>
      </w:r>
      <w:r w:rsidR="00652AD7">
        <w:rPr>
          <w:rFonts w:ascii="Times New Roman" w:hAnsi="Times New Roman" w:cs="Times New Roman"/>
          <w:color w:val="0053A5"/>
          <w:sz w:val="20"/>
          <w:szCs w:val="20"/>
        </w:rPr>
        <w:t>1</w:t>
      </w:r>
      <w:r w:rsidR="00D8021D">
        <w:rPr>
          <w:rFonts w:ascii="Times New Roman" w:hAnsi="Times New Roman" w:cs="Times New Roman"/>
          <w:color w:val="0053A5"/>
          <w:sz w:val="20"/>
          <w:szCs w:val="20"/>
        </w:rPr>
        <w:t>4</w:t>
      </w:r>
      <w:r w:rsidR="00652AD7">
        <w:rPr>
          <w:rFonts w:ascii="Times New Roman" w:hAnsi="Times New Roman" w:cs="Times New Roman"/>
          <w:color w:val="0053A5"/>
          <w:sz w:val="20"/>
          <w:szCs w:val="20"/>
        </w:rPr>
        <w:t xml:space="preserve">. 11. </w:t>
      </w:r>
      <w:r>
        <w:rPr>
          <w:rFonts w:ascii="Times New Roman" w:hAnsi="Times New Roman" w:cs="Times New Roman"/>
          <w:color w:val="0053A5"/>
          <w:sz w:val="20"/>
          <w:szCs w:val="20"/>
        </w:rPr>
        <w:t>2025</w:t>
      </w:r>
    </w:p>
    <w:p w14:paraId="1F089C17" w14:textId="77777777" w:rsidR="00652AD7" w:rsidRPr="001D7844" w:rsidRDefault="00652AD7" w:rsidP="00652AD7">
      <w:pPr>
        <w:jc w:val="center"/>
        <w:rPr>
          <w:b/>
          <w:lang w:eastAsia="cs-CZ"/>
        </w:rPr>
      </w:pPr>
      <w:r w:rsidRPr="001D7844">
        <w:rPr>
          <w:b/>
          <w:lang w:eastAsia="cs-CZ"/>
        </w:rPr>
        <w:t>Zimní sporty v Jeseníkách ožívají v nové publikaci a výstavě Vědecké knihovny v Olomouci</w:t>
      </w:r>
    </w:p>
    <w:p w14:paraId="2858E191" w14:textId="77777777" w:rsidR="00652AD7" w:rsidRPr="001D7844" w:rsidRDefault="00652AD7" w:rsidP="00652AD7">
      <w:pPr>
        <w:rPr>
          <w:b/>
        </w:rPr>
      </w:pPr>
      <w:r w:rsidRPr="001D7844">
        <w:rPr>
          <w:b/>
        </w:rPr>
        <w:t xml:space="preserve">Historie lyžování, sáňkování i dalších zimních aktivit v Jeseníkách se představuje v nové publikaci </w:t>
      </w:r>
      <w:r w:rsidRPr="001D7844">
        <w:rPr>
          <w:b/>
          <w:i/>
        </w:rPr>
        <w:t>Na Jeseníky v zimě! Zimní sporty v Jeseníkách do roku 1945</w:t>
      </w:r>
      <w:r w:rsidRPr="001D7844">
        <w:rPr>
          <w:b/>
        </w:rPr>
        <w:t xml:space="preserve">, kterou vydala Vědecká knihovna v Olomouci. Kniha bude slavnostně uvedena 20. listopadu 2025 v 17 hodin při vernisáži stejnojmenné výstavy v Červeném kostele. </w:t>
      </w:r>
      <w:r>
        <w:rPr>
          <w:b/>
        </w:rPr>
        <w:t>Kmotrem</w:t>
      </w:r>
      <w:r w:rsidRPr="001D7844">
        <w:rPr>
          <w:b/>
        </w:rPr>
        <w:t xml:space="preserve"> publikace bude Ondřej Bank, bývalý reprezentant a olympionik v alpském lyžování.</w:t>
      </w:r>
    </w:p>
    <w:p w14:paraId="74D24EE4" w14:textId="77777777" w:rsidR="00652AD7" w:rsidRPr="001D7844" w:rsidRDefault="00652AD7" w:rsidP="00652AD7">
      <w:pPr>
        <w:rPr>
          <w:i/>
        </w:rPr>
      </w:pPr>
      <w:r w:rsidRPr="001D7844">
        <w:rPr>
          <w:i/>
        </w:rPr>
        <w:t xml:space="preserve">„Jako krajská knihovna patříme ke správcům kulturního dědictví kraje a tato problematika je krajská víc než cokoliv jiného. Navíc nabízí skvělou příležitost k prezentaci fondů knihovny, které obsahují množství materiálů, z nichž autor čerpal,“ </w:t>
      </w:r>
      <w:r>
        <w:t xml:space="preserve">uvedla </w:t>
      </w:r>
      <w:r w:rsidRPr="00652AD7">
        <w:rPr>
          <w:rStyle w:val="Siln"/>
          <w:b w:val="0"/>
        </w:rPr>
        <w:t xml:space="preserve">Iveta </w:t>
      </w:r>
      <w:proofErr w:type="spellStart"/>
      <w:r w:rsidRPr="00652AD7">
        <w:rPr>
          <w:rStyle w:val="Siln"/>
          <w:b w:val="0"/>
        </w:rPr>
        <w:t>Ťulpíková</w:t>
      </w:r>
      <w:proofErr w:type="spellEnd"/>
      <w:r>
        <w:t xml:space="preserve">, ředitelka VKOL. </w:t>
      </w:r>
      <w:r w:rsidRPr="001D7844">
        <w:rPr>
          <w:i/>
        </w:rPr>
        <w:t xml:space="preserve">„Kniha </w:t>
      </w:r>
      <w:r w:rsidRPr="001D7844">
        <w:rPr>
          <w:rStyle w:val="Zdraznn"/>
        </w:rPr>
        <w:t>Na Jeseníky v zimě!</w:t>
      </w:r>
      <w:r w:rsidRPr="001D7844">
        <w:rPr>
          <w:i/>
        </w:rPr>
        <w:t xml:space="preserve"> přináší nový pohled na historii sportu, ale i na život lidí, kteří formovali tvář Jeseníků. Přeji jí, aby si našla stejně početnou skupinu čtenářů jako její předchůdkyně.“</w:t>
      </w:r>
    </w:p>
    <w:p w14:paraId="43296B27" w14:textId="77777777" w:rsidR="00652AD7" w:rsidRPr="001D7844" w:rsidRDefault="00652AD7" w:rsidP="00652AD7">
      <w:pPr>
        <w:rPr>
          <w:i/>
        </w:rPr>
      </w:pPr>
      <w:r w:rsidRPr="001D7844">
        <w:t xml:space="preserve">Publikace historika Jiřího </w:t>
      </w:r>
      <w:proofErr w:type="spellStart"/>
      <w:r w:rsidRPr="001D7844">
        <w:t>Glonka</w:t>
      </w:r>
      <w:proofErr w:type="spellEnd"/>
      <w:r w:rsidRPr="001D7844">
        <w:t xml:space="preserve"> z Vědecké knihovny v Olomouci na více než 700 stranách mapuje vývoj zimních sportů v Jeseníkách od jejich počátků do poloviny 20. století. „</w:t>
      </w:r>
      <w:r w:rsidRPr="001D7844">
        <w:rPr>
          <w:i/>
        </w:rPr>
        <w:t>Už od vydání prvního dílu jsem přemýšlel o zimním pokračování, protože si toto téma dosud nikdo nevzal takzvaně za své a mně přišlo, že je to velká škoda,“</w:t>
      </w:r>
      <w:r w:rsidRPr="001D7844">
        <w:t xml:space="preserve"> říká autor knihy Jiří </w:t>
      </w:r>
      <w:proofErr w:type="spellStart"/>
      <w:r w:rsidRPr="001D7844">
        <w:t>Glonek</w:t>
      </w:r>
      <w:proofErr w:type="spellEnd"/>
      <w:r w:rsidRPr="001D7844">
        <w:t xml:space="preserve">. </w:t>
      </w:r>
      <w:r w:rsidRPr="001D7844">
        <w:rPr>
          <w:i/>
        </w:rPr>
        <w:t>„O zdejším fenoménu lyžování jste si mohli přečíst jen kusé a dokola omílané informace. Navíc role Jeseníků v rámci historie zimních sportů v českých zemích byla reflektována jen okrajově, nebo vůbec – a neprávem. Chtěl jsem připomenout zapomenuté osobnosti, slavné závody i místa, která kdysi patřila k nejživějším sportovním centrům regionu, a ukázat, jak se fenomén zimních sportů šířil od několika nadšenců do celé společnosti.“</w:t>
      </w:r>
    </w:p>
    <w:p w14:paraId="2700876B" w14:textId="77777777" w:rsidR="00652AD7" w:rsidRPr="001D7844" w:rsidRDefault="00652AD7" w:rsidP="00652AD7">
      <w:r w:rsidRPr="001D7844">
        <w:t xml:space="preserve">Součástí projektu je rovněž stejnojmenná výstava, která přiblíží historii lyžování a dalších zimních aktivit prostřednictvím historických fotografií, map, tiskovin a krátkých dobových filmů z Jesenické oblasti, vypátraných v Národním filmovém archivu. Návštěvníci uvidí i vzácné tisky, například první vydání knihy o expedici </w:t>
      </w:r>
      <w:proofErr w:type="spellStart"/>
      <w:r w:rsidRPr="001D7844">
        <w:t>Fridtjofa</w:t>
      </w:r>
      <w:proofErr w:type="spellEnd"/>
      <w:r w:rsidRPr="001D7844">
        <w:t xml:space="preserve"> </w:t>
      </w:r>
      <w:proofErr w:type="spellStart"/>
      <w:r w:rsidRPr="001D7844">
        <w:t>Nansena</w:t>
      </w:r>
      <w:proofErr w:type="spellEnd"/>
      <w:r w:rsidRPr="001D7844">
        <w:t xml:space="preserve"> (Oslo, 1890) nebo rané vyobrazení lyžařů ze 16. století. Výstava potrvá do 28. února 2026.</w:t>
      </w:r>
    </w:p>
    <w:p w14:paraId="5A57DBF3" w14:textId="77777777" w:rsidR="00652AD7" w:rsidRPr="001D7844" w:rsidRDefault="00652AD7" w:rsidP="00652AD7">
      <w:r w:rsidRPr="001D7844">
        <w:t xml:space="preserve">Na výstavu tematicky naváže také setkání </w:t>
      </w:r>
      <w:r w:rsidRPr="001D7844">
        <w:rPr>
          <w:i/>
        </w:rPr>
        <w:t>Legendy lyžování I.,</w:t>
      </w:r>
      <w:r w:rsidRPr="001D7844">
        <w:t xml:space="preserve"> které proběhne 25. listopadu 2025 v 17 hodin v Červeném kostele. Hosty budou Aleš Suk a Květoslav Žalčík, dlouholetí trenéři české reprezentace a sběratelé historického sportovního vybavení.</w:t>
      </w:r>
    </w:p>
    <w:p w14:paraId="779DEF70" w14:textId="2BFA25E4" w:rsidR="00652AD7" w:rsidRPr="001D7844" w:rsidRDefault="00652AD7" w:rsidP="00652AD7">
      <w:r w:rsidRPr="001D7844">
        <w:t xml:space="preserve">Aleš Suk se zasloužil o výchovu celé generace sportovců, kteří později dosáhli světových úspěchů. Pod jeho vedením začínali mimo jiné Michal Krčmář (biatlon), Eva </w:t>
      </w:r>
      <w:proofErr w:type="spellStart"/>
      <w:r w:rsidRPr="001D7844">
        <w:t>Adamczyková</w:t>
      </w:r>
      <w:proofErr w:type="spellEnd"/>
      <w:r w:rsidRPr="001D7844">
        <w:t xml:space="preserve"> (</w:t>
      </w:r>
      <w:proofErr w:type="spellStart"/>
      <w:r w:rsidRPr="001D7844">
        <w:t>snowboardcross</w:t>
      </w:r>
      <w:proofErr w:type="spellEnd"/>
      <w:r w:rsidRPr="001D7844">
        <w:t>) a Karolína Erbanová (rychlobruslení).</w:t>
      </w:r>
    </w:p>
    <w:p w14:paraId="7D07B532" w14:textId="2BBF3973" w:rsidR="00413461" w:rsidRDefault="00413461" w:rsidP="00652AD7">
      <w:r>
        <w:lastRenderedPageBreak/>
        <w:t>Květoslav Žalčík se podílel na úspěších českého běžeckého lyžování. Za jeho působení získaly legendy, jako jsou Kateřina Neumannová a Lukáš Bauer, medaile na světových šampionátech i olympijských hrách.</w:t>
      </w:r>
      <w:r>
        <w:t xml:space="preserve"> </w:t>
      </w:r>
    </w:p>
    <w:p w14:paraId="32F6D01A" w14:textId="1338970E" w:rsidR="00652AD7" w:rsidRPr="001D7844" w:rsidRDefault="00652AD7" w:rsidP="00652AD7">
      <w:r>
        <w:t>Podrobné informace o publikaci a výstavě naleznete na www.vkol.cz.</w:t>
      </w:r>
    </w:p>
    <w:p w14:paraId="11C79A72" w14:textId="77777777" w:rsidR="008B09AA" w:rsidRPr="008B09AA" w:rsidRDefault="008B09AA" w:rsidP="008B09AA"/>
    <w:p w14:paraId="2051F982" w14:textId="139891E9" w:rsidR="002F6D23" w:rsidRPr="008B09AA" w:rsidRDefault="002F6D23" w:rsidP="008B09AA">
      <w:pPr>
        <w:spacing w:before="120"/>
        <w:jc w:val="center"/>
        <w:rPr>
          <w:rFonts w:ascii="Times New Roman" w:hAnsi="Times New Roman"/>
        </w:rPr>
      </w:pPr>
      <w:bookmarkStart w:id="0" w:name="_GoBack"/>
      <w:bookmarkEnd w:id="0"/>
    </w:p>
    <w:sectPr w:rsidR="002F6D23" w:rsidRPr="008B09AA" w:rsidSect="0035725A">
      <w:headerReference w:type="default" r:id="rId7"/>
      <w:pgSz w:w="11906" w:h="16838"/>
      <w:pgMar w:top="1134" w:right="1134" w:bottom="1134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8EADF" w14:textId="77777777" w:rsidR="004A1BB1" w:rsidRDefault="004A1BB1" w:rsidP="00436363">
      <w:pPr>
        <w:spacing w:after="0" w:line="240" w:lineRule="auto"/>
      </w:pPr>
      <w:r>
        <w:separator/>
      </w:r>
    </w:p>
  </w:endnote>
  <w:endnote w:type="continuationSeparator" w:id="0">
    <w:p w14:paraId="36C195DC" w14:textId="77777777" w:rsidR="004A1BB1" w:rsidRDefault="004A1BB1" w:rsidP="004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45566" w14:textId="77777777" w:rsidR="004A1BB1" w:rsidRDefault="004A1BB1" w:rsidP="00436363">
      <w:pPr>
        <w:spacing w:after="0" w:line="240" w:lineRule="auto"/>
      </w:pPr>
      <w:r>
        <w:separator/>
      </w:r>
    </w:p>
  </w:footnote>
  <w:footnote w:type="continuationSeparator" w:id="0">
    <w:p w14:paraId="7D3C3EEB" w14:textId="77777777" w:rsidR="004A1BB1" w:rsidRDefault="004A1BB1" w:rsidP="004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2B6C" w14:textId="1ED794FD" w:rsidR="00436363" w:rsidRDefault="004363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7FA8" wp14:editId="6692D6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800" cy="10695600"/>
          <wp:effectExtent l="0" t="0" r="0" b="0"/>
          <wp:wrapNone/>
          <wp:docPr id="2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6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482C"/>
    <w:multiLevelType w:val="hybridMultilevel"/>
    <w:tmpl w:val="10224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4B0"/>
    <w:multiLevelType w:val="hybridMultilevel"/>
    <w:tmpl w:val="D4E26BBC"/>
    <w:lvl w:ilvl="0" w:tplc="F9B68780">
      <w:start w:val="13"/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66"/>
    <w:rsid w:val="00011EF9"/>
    <w:rsid w:val="000153AC"/>
    <w:rsid w:val="00024618"/>
    <w:rsid w:val="00053967"/>
    <w:rsid w:val="00092CD2"/>
    <w:rsid w:val="000C020A"/>
    <w:rsid w:val="000D1F88"/>
    <w:rsid w:val="000F7AD1"/>
    <w:rsid w:val="001057BC"/>
    <w:rsid w:val="00125B4D"/>
    <w:rsid w:val="001A2B11"/>
    <w:rsid w:val="001C27BA"/>
    <w:rsid w:val="001D1F01"/>
    <w:rsid w:val="00201084"/>
    <w:rsid w:val="002148EB"/>
    <w:rsid w:val="00253937"/>
    <w:rsid w:val="00261266"/>
    <w:rsid w:val="00263714"/>
    <w:rsid w:val="0028644D"/>
    <w:rsid w:val="002A2EE1"/>
    <w:rsid w:val="002A78B4"/>
    <w:rsid w:val="002F0EB6"/>
    <w:rsid w:val="002F6D23"/>
    <w:rsid w:val="00315C4E"/>
    <w:rsid w:val="0034707A"/>
    <w:rsid w:val="0035725A"/>
    <w:rsid w:val="00366997"/>
    <w:rsid w:val="0037006B"/>
    <w:rsid w:val="003A3566"/>
    <w:rsid w:val="003E4485"/>
    <w:rsid w:val="00413461"/>
    <w:rsid w:val="00436363"/>
    <w:rsid w:val="004A1BB1"/>
    <w:rsid w:val="004F151E"/>
    <w:rsid w:val="00530726"/>
    <w:rsid w:val="00531BE3"/>
    <w:rsid w:val="00555409"/>
    <w:rsid w:val="005708A6"/>
    <w:rsid w:val="005923D2"/>
    <w:rsid w:val="00595B48"/>
    <w:rsid w:val="005F4746"/>
    <w:rsid w:val="00602ADE"/>
    <w:rsid w:val="006323B5"/>
    <w:rsid w:val="00634301"/>
    <w:rsid w:val="00652AD7"/>
    <w:rsid w:val="006D4B63"/>
    <w:rsid w:val="00733529"/>
    <w:rsid w:val="00782DEB"/>
    <w:rsid w:val="00786BB3"/>
    <w:rsid w:val="00787052"/>
    <w:rsid w:val="007A7DF3"/>
    <w:rsid w:val="007D0E95"/>
    <w:rsid w:val="00810CF0"/>
    <w:rsid w:val="00820721"/>
    <w:rsid w:val="008251EC"/>
    <w:rsid w:val="00845B37"/>
    <w:rsid w:val="00873FB1"/>
    <w:rsid w:val="00894A96"/>
    <w:rsid w:val="00894FAD"/>
    <w:rsid w:val="008A3304"/>
    <w:rsid w:val="008B09AA"/>
    <w:rsid w:val="008E4B6C"/>
    <w:rsid w:val="008F19D1"/>
    <w:rsid w:val="009770CF"/>
    <w:rsid w:val="009F79AE"/>
    <w:rsid w:val="00A17F4F"/>
    <w:rsid w:val="00A22B62"/>
    <w:rsid w:val="00A232BE"/>
    <w:rsid w:val="00A2613C"/>
    <w:rsid w:val="00A36D82"/>
    <w:rsid w:val="00A43613"/>
    <w:rsid w:val="00A44FB3"/>
    <w:rsid w:val="00A47972"/>
    <w:rsid w:val="00AA10FD"/>
    <w:rsid w:val="00AB69CB"/>
    <w:rsid w:val="00AC5CCD"/>
    <w:rsid w:val="00AC6873"/>
    <w:rsid w:val="00AE67A6"/>
    <w:rsid w:val="00B35776"/>
    <w:rsid w:val="00B373C1"/>
    <w:rsid w:val="00B447EB"/>
    <w:rsid w:val="00B632D3"/>
    <w:rsid w:val="00B640EF"/>
    <w:rsid w:val="00B976D6"/>
    <w:rsid w:val="00BA6E03"/>
    <w:rsid w:val="00BC6339"/>
    <w:rsid w:val="00C05855"/>
    <w:rsid w:val="00C5162E"/>
    <w:rsid w:val="00C65F35"/>
    <w:rsid w:val="00C70AEC"/>
    <w:rsid w:val="00C919B4"/>
    <w:rsid w:val="00CA07AC"/>
    <w:rsid w:val="00D8021D"/>
    <w:rsid w:val="00DC0408"/>
    <w:rsid w:val="00E07E27"/>
    <w:rsid w:val="00E5709D"/>
    <w:rsid w:val="00E5746A"/>
    <w:rsid w:val="00E81AB6"/>
    <w:rsid w:val="00E90A62"/>
    <w:rsid w:val="00EB00DC"/>
    <w:rsid w:val="00EC1402"/>
    <w:rsid w:val="00F117AE"/>
    <w:rsid w:val="00F15FA6"/>
    <w:rsid w:val="00F27B44"/>
    <w:rsid w:val="00F33D29"/>
    <w:rsid w:val="00F54CD2"/>
    <w:rsid w:val="00F87F74"/>
    <w:rsid w:val="00F9013B"/>
    <w:rsid w:val="00FA0EB8"/>
    <w:rsid w:val="00FA6DDE"/>
    <w:rsid w:val="00FC0FF2"/>
    <w:rsid w:val="00FD5F0A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B42D"/>
  <w15:chartTrackingRefBased/>
  <w15:docId w15:val="{3E5AA0F5-E4EB-44CF-8552-17ACDC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2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6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6126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2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0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0D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363"/>
  </w:style>
  <w:style w:type="paragraph" w:styleId="Zkladntext2">
    <w:name w:val="Body Text 2"/>
    <w:basedOn w:val="Normln"/>
    <w:link w:val="Zkladntext2Char"/>
    <w:semiHidden/>
    <w:rsid w:val="002F6D23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F6D23"/>
    <w:rPr>
      <w:rFonts w:ascii="Calibri" w:eastAsia="Lucida Sans Unicode" w:hAnsi="Calibr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6D23"/>
    <w:rPr>
      <w:b/>
      <w:bCs/>
    </w:rPr>
  </w:style>
  <w:style w:type="paragraph" w:customStyle="1" w:styleId="Standard">
    <w:name w:val="Standard"/>
    <w:rsid w:val="002F6D2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  <w:style w:type="character" w:styleId="Zdraznn">
    <w:name w:val="Emphasis"/>
    <w:basedOn w:val="Standardnpsmoodstavce"/>
    <w:uiPriority w:val="20"/>
    <w:qFormat/>
    <w:rsid w:val="00652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Korhoň</dc:creator>
  <cp:keywords/>
  <dc:description/>
  <cp:lastModifiedBy>Michaela Heloňová</cp:lastModifiedBy>
  <cp:revision>4</cp:revision>
  <cp:lastPrinted>2025-09-05T06:19:00Z</cp:lastPrinted>
  <dcterms:created xsi:type="dcterms:W3CDTF">2025-11-13T13:50:00Z</dcterms:created>
  <dcterms:modified xsi:type="dcterms:W3CDTF">2025-11-14T11:19:00Z</dcterms:modified>
</cp:coreProperties>
</file>