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0083" w14:textId="16BDFBDB" w:rsidR="00A47972" w:rsidRPr="00C05855" w:rsidRDefault="00C05855" w:rsidP="00C05855">
      <w:pPr>
        <w:spacing w:before="120"/>
        <w:jc w:val="center"/>
        <w:rPr>
          <w:rFonts w:ascii="Arial" w:hAnsi="Arial" w:cs="Arial"/>
          <w:color w:val="0053A5"/>
          <w:sz w:val="48"/>
          <w:szCs w:val="48"/>
        </w:rPr>
      </w:pPr>
      <w:r>
        <w:rPr>
          <w:rFonts w:ascii="Arial" w:hAnsi="Arial" w:cs="Arial"/>
          <w:color w:val="0053A5"/>
          <w:sz w:val="48"/>
          <w:szCs w:val="48"/>
        </w:rPr>
        <w:t xml:space="preserve">             </w:t>
      </w:r>
      <w:bookmarkStart w:id="0" w:name="_GoBack"/>
      <w:bookmarkEnd w:id="0"/>
      <w:r w:rsidR="00315C4E" w:rsidRPr="009A538E">
        <w:rPr>
          <w:rFonts w:ascii="Arial" w:hAnsi="Arial" w:cs="Arial"/>
          <w:color w:val="0053A5"/>
          <w:sz w:val="48"/>
          <w:szCs w:val="48"/>
        </w:rPr>
        <w:t>Tisková zpráva</w:t>
      </w:r>
      <w:r>
        <w:rPr>
          <w:rFonts w:ascii="Arial" w:hAnsi="Arial" w:cs="Arial"/>
          <w:color w:val="0053A5"/>
          <w:sz w:val="48"/>
          <w:szCs w:val="48"/>
        </w:rPr>
        <w:t xml:space="preserve">        </w:t>
      </w:r>
      <w:r w:rsidR="00AE67A6">
        <w:rPr>
          <w:rFonts w:ascii="Times New Roman" w:hAnsi="Times New Roman" w:cs="Times New Roman"/>
          <w:color w:val="0053A5"/>
          <w:sz w:val="20"/>
          <w:szCs w:val="20"/>
        </w:rPr>
        <w:t>15</w:t>
      </w:r>
      <w:r>
        <w:rPr>
          <w:rFonts w:ascii="Times New Roman" w:hAnsi="Times New Roman" w:cs="Times New Roman"/>
          <w:color w:val="0053A5"/>
          <w:sz w:val="20"/>
          <w:szCs w:val="20"/>
        </w:rPr>
        <w:t xml:space="preserve">. </w:t>
      </w:r>
      <w:r w:rsidR="00AE67A6">
        <w:rPr>
          <w:rFonts w:ascii="Times New Roman" w:hAnsi="Times New Roman" w:cs="Times New Roman"/>
          <w:color w:val="0053A5"/>
          <w:sz w:val="20"/>
          <w:szCs w:val="20"/>
        </w:rPr>
        <w:t>10</w:t>
      </w:r>
      <w:r>
        <w:rPr>
          <w:rFonts w:ascii="Times New Roman" w:hAnsi="Times New Roman" w:cs="Times New Roman"/>
          <w:color w:val="0053A5"/>
          <w:sz w:val="20"/>
          <w:szCs w:val="20"/>
        </w:rPr>
        <w:t>. 2025</w:t>
      </w:r>
    </w:p>
    <w:p w14:paraId="5F225130" w14:textId="77777777" w:rsidR="008B09AA" w:rsidRPr="008B09AA" w:rsidRDefault="008B09AA" w:rsidP="008B09AA">
      <w:pPr>
        <w:rPr>
          <w:rFonts w:ascii="Times New Roman" w:hAnsi="Times New Roman" w:cs="Times New Roman"/>
          <w:b/>
          <w:bCs/>
        </w:rPr>
      </w:pPr>
      <w:r w:rsidRPr="008B09AA">
        <w:rPr>
          <w:rFonts w:ascii="Times New Roman" w:hAnsi="Times New Roman" w:cs="Times New Roman"/>
          <w:b/>
          <w:bCs/>
        </w:rPr>
        <w:t xml:space="preserve">Osmdesát let od konce války. </w:t>
      </w:r>
      <w:proofErr w:type="spellStart"/>
      <w:r w:rsidRPr="008B09AA">
        <w:rPr>
          <w:rFonts w:ascii="Times New Roman" w:hAnsi="Times New Roman" w:cs="Times New Roman"/>
          <w:b/>
          <w:bCs/>
        </w:rPr>
        <w:t>Olmützer</w:t>
      </w:r>
      <w:proofErr w:type="spellEnd"/>
      <w:r w:rsidRPr="008B09A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09AA">
        <w:rPr>
          <w:rFonts w:ascii="Times New Roman" w:hAnsi="Times New Roman" w:cs="Times New Roman"/>
          <w:b/>
          <w:bCs/>
        </w:rPr>
        <w:t>Kulturtage</w:t>
      </w:r>
      <w:proofErr w:type="spellEnd"/>
      <w:r w:rsidRPr="008B09AA">
        <w:rPr>
          <w:rFonts w:ascii="Times New Roman" w:hAnsi="Times New Roman" w:cs="Times New Roman"/>
          <w:b/>
          <w:bCs/>
        </w:rPr>
        <w:t xml:space="preserve"> nabídne silné příběhy poválečného Olomoucka</w:t>
      </w:r>
    </w:p>
    <w:p w14:paraId="42918B75" w14:textId="77777777" w:rsidR="008B09AA" w:rsidRPr="008B09AA" w:rsidRDefault="008B09AA" w:rsidP="008B09AA">
      <w:pPr>
        <w:rPr>
          <w:rFonts w:ascii="Times New Roman" w:hAnsi="Times New Roman" w:cs="Times New Roman"/>
          <w:b/>
          <w:bCs/>
        </w:rPr>
      </w:pPr>
    </w:p>
    <w:p w14:paraId="649FEC5B" w14:textId="77777777" w:rsidR="008B09AA" w:rsidRPr="008B09AA" w:rsidRDefault="008B09AA" w:rsidP="008B09AA">
      <w:pPr>
        <w:rPr>
          <w:rFonts w:ascii="Times New Roman" w:hAnsi="Times New Roman" w:cs="Times New Roman"/>
          <w:b/>
          <w:bCs/>
        </w:rPr>
      </w:pPr>
      <w:r w:rsidRPr="008B09AA">
        <w:rPr>
          <w:rFonts w:ascii="Times New Roman" w:hAnsi="Times New Roman" w:cs="Times New Roman"/>
          <w:b/>
          <w:bCs/>
        </w:rPr>
        <w:t xml:space="preserve">Osmdesáté výročí konce druhé světové války je jedním z nejdůležitějších mement letošního roku. Výrazně se propíše také do programu jedenáctého ročníku festivalu </w:t>
      </w:r>
      <w:proofErr w:type="spellStart"/>
      <w:r w:rsidRPr="008B09AA">
        <w:rPr>
          <w:rFonts w:ascii="Times New Roman" w:hAnsi="Times New Roman" w:cs="Times New Roman"/>
          <w:b/>
          <w:bCs/>
          <w:i/>
        </w:rPr>
        <w:t>Olmützer</w:t>
      </w:r>
      <w:proofErr w:type="spellEnd"/>
      <w:r w:rsidRPr="008B09AA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8B09AA">
        <w:rPr>
          <w:rFonts w:ascii="Times New Roman" w:hAnsi="Times New Roman" w:cs="Times New Roman"/>
          <w:b/>
          <w:bCs/>
          <w:i/>
        </w:rPr>
        <w:t>Kulturtage</w:t>
      </w:r>
      <w:proofErr w:type="spellEnd"/>
      <w:r w:rsidRPr="008B09AA">
        <w:rPr>
          <w:rFonts w:ascii="Times New Roman" w:hAnsi="Times New Roman" w:cs="Times New Roman"/>
          <w:b/>
          <w:bCs/>
        </w:rPr>
        <w:t>, který se uskuteční ve dnech 20.–26. října. Tradiční podzimní akce, která se zaměřuje na německojazyčnou kulturu a společnou česko-německou historii, nabídne multižánrový program odhalující poválečné osudy (nejen) německých komunit v olomouckém regionu. Vstup na všechny akce je zdarma.</w:t>
      </w:r>
    </w:p>
    <w:p w14:paraId="663B4BA1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</w:rPr>
        <w:t>Diváci se mohou těšit na kabaret, besedy, autorská čtení, filmové projekce, výstavy i exkurze, které otevřou poválečná témata z různých úhlů pohledu. Nedílnou součástí bude také tradiční dopolední program pro základní a střední školy.</w:t>
      </w:r>
    </w:p>
    <w:p w14:paraId="0BD140E6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  <w:i/>
        </w:rPr>
        <w:t xml:space="preserve">„Jedenáctý ročník </w:t>
      </w:r>
      <w:proofErr w:type="spellStart"/>
      <w:r w:rsidRPr="008B09AA">
        <w:rPr>
          <w:rFonts w:ascii="Times New Roman" w:hAnsi="Times New Roman" w:cs="Times New Roman"/>
          <w:i/>
        </w:rPr>
        <w:t>Olmützer</w:t>
      </w:r>
      <w:proofErr w:type="spellEnd"/>
      <w:r w:rsidRPr="008B09AA">
        <w:rPr>
          <w:rFonts w:ascii="Times New Roman" w:hAnsi="Times New Roman" w:cs="Times New Roman"/>
          <w:i/>
        </w:rPr>
        <w:t xml:space="preserve"> </w:t>
      </w:r>
      <w:proofErr w:type="spellStart"/>
      <w:r w:rsidRPr="008B09AA">
        <w:rPr>
          <w:rFonts w:ascii="Times New Roman" w:hAnsi="Times New Roman" w:cs="Times New Roman"/>
          <w:i/>
        </w:rPr>
        <w:t>Kulturtage</w:t>
      </w:r>
      <w:proofErr w:type="spellEnd"/>
      <w:r w:rsidRPr="008B09AA">
        <w:rPr>
          <w:rFonts w:ascii="Times New Roman" w:hAnsi="Times New Roman" w:cs="Times New Roman"/>
          <w:i/>
        </w:rPr>
        <w:t xml:space="preserve"> potvrzuje, že festival je významnou součástí nabídky Vědecké knihovny. Umožňuje návštěvníkům přiblížit si historii regionu a zároveň otevírá prostor k dialogu a porozumění,“</w:t>
      </w:r>
      <w:r w:rsidRPr="008B09AA">
        <w:rPr>
          <w:rFonts w:ascii="Times New Roman" w:hAnsi="Times New Roman" w:cs="Times New Roman"/>
        </w:rPr>
        <w:t xml:space="preserve"> uvádí ředitelka VKOL </w:t>
      </w:r>
      <w:r w:rsidRPr="008B09AA">
        <w:rPr>
          <w:rStyle w:val="Siln"/>
          <w:rFonts w:ascii="Times New Roman" w:hAnsi="Times New Roman" w:cs="Times New Roman"/>
          <w:b w:val="0"/>
        </w:rPr>
        <w:t xml:space="preserve">Iveta </w:t>
      </w:r>
      <w:proofErr w:type="spellStart"/>
      <w:r w:rsidRPr="008B09AA">
        <w:rPr>
          <w:rStyle w:val="Siln"/>
          <w:rFonts w:ascii="Times New Roman" w:hAnsi="Times New Roman" w:cs="Times New Roman"/>
          <w:b w:val="0"/>
        </w:rPr>
        <w:t>Ťulpíková</w:t>
      </w:r>
      <w:proofErr w:type="spellEnd"/>
      <w:r w:rsidRPr="008B09AA">
        <w:rPr>
          <w:rFonts w:ascii="Times New Roman" w:hAnsi="Times New Roman" w:cs="Times New Roman"/>
          <w:b/>
        </w:rPr>
        <w:t>.</w:t>
      </w:r>
    </w:p>
    <w:p w14:paraId="75B3701F" w14:textId="77777777" w:rsidR="008B09AA" w:rsidRPr="008B09AA" w:rsidRDefault="008B09AA" w:rsidP="008B09AA">
      <w:pPr>
        <w:rPr>
          <w:rFonts w:ascii="Times New Roman" w:hAnsi="Times New Roman" w:cs="Times New Roman"/>
          <w:b/>
          <w:bCs/>
        </w:rPr>
      </w:pPr>
      <w:r w:rsidRPr="008B09AA">
        <w:rPr>
          <w:rFonts w:ascii="Times New Roman" w:hAnsi="Times New Roman" w:cs="Times New Roman"/>
          <w:b/>
          <w:bCs/>
        </w:rPr>
        <w:t>Události poválečného Olomoucka jako klíč k porozumění a smíření</w:t>
      </w:r>
    </w:p>
    <w:p w14:paraId="7FE15AC8" w14:textId="46AF825A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</w:rPr>
        <w:t>Téma letošního ročníku je ukotveno velkými dějinami spjatými s koncem druhé světové války, zaměří se však především na osobní příběhy lidí, jejichž osudy byly nenávratně proměněny válkou a poválečnými událostmi přímo v širším olomouckém regionu – ať už se jednalo o odsuny sudetských Němců z příhraničí, životy lidí z</w:t>
      </w:r>
      <w:r>
        <w:rPr>
          <w:rFonts w:ascii="Times New Roman" w:hAnsi="Times New Roman" w:cs="Times New Roman"/>
        </w:rPr>
        <w:t> </w:t>
      </w:r>
      <w:proofErr w:type="spellStart"/>
      <w:r w:rsidRPr="008B09AA">
        <w:rPr>
          <w:rFonts w:ascii="Times New Roman" w:hAnsi="Times New Roman" w:cs="Times New Roman"/>
        </w:rPr>
        <w:t>Libavska</w:t>
      </w:r>
      <w:proofErr w:type="spellEnd"/>
      <w:r>
        <w:rPr>
          <w:rFonts w:ascii="Times New Roman" w:hAnsi="Times New Roman" w:cs="Times New Roman"/>
        </w:rPr>
        <w:t>,</w:t>
      </w:r>
      <w:r w:rsidRPr="008B09AA">
        <w:rPr>
          <w:rFonts w:ascii="Times New Roman" w:hAnsi="Times New Roman" w:cs="Times New Roman"/>
        </w:rPr>
        <w:t xml:space="preserve"> či oběti masakru na Švédských šancích u Přerova.</w:t>
      </w:r>
    </w:p>
    <w:p w14:paraId="03649EE0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  <w:i/>
          <w:iCs/>
        </w:rPr>
        <w:t xml:space="preserve">„Naším cílem není jen připomínat, ale také otevírat diskuse a hledat nadčasové paralely. </w:t>
      </w:r>
      <w:proofErr w:type="spellStart"/>
      <w:r w:rsidRPr="008B09AA">
        <w:rPr>
          <w:rFonts w:ascii="Times New Roman" w:hAnsi="Times New Roman" w:cs="Times New Roman"/>
          <w:i/>
          <w:iCs/>
        </w:rPr>
        <w:t>Olmützer</w:t>
      </w:r>
      <w:proofErr w:type="spellEnd"/>
      <w:r w:rsidRPr="008B09A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09AA">
        <w:rPr>
          <w:rFonts w:ascii="Times New Roman" w:hAnsi="Times New Roman" w:cs="Times New Roman"/>
          <w:i/>
          <w:iCs/>
        </w:rPr>
        <w:t>Kulturtage</w:t>
      </w:r>
      <w:proofErr w:type="spellEnd"/>
      <w:r w:rsidRPr="008B09AA">
        <w:rPr>
          <w:rFonts w:ascii="Times New Roman" w:hAnsi="Times New Roman" w:cs="Times New Roman"/>
          <w:i/>
          <w:iCs/>
        </w:rPr>
        <w:t xml:space="preserve"> propojuje český a německý jazykový prostor a kulturu způsobem, který ukazuje, že porozumění a smíření může vyrůst i z bolestných kapitol naší společné regionální minulosti. Stačí se jim postavit čelem,“</w:t>
      </w:r>
      <w:r w:rsidRPr="008B09AA">
        <w:rPr>
          <w:rFonts w:ascii="Times New Roman" w:hAnsi="Times New Roman" w:cs="Times New Roman"/>
        </w:rPr>
        <w:t xml:space="preserve"> říká ředitel festivalu </w:t>
      </w:r>
      <w:proofErr w:type="spellStart"/>
      <w:r w:rsidRPr="008B09AA">
        <w:rPr>
          <w:rFonts w:ascii="Times New Roman" w:hAnsi="Times New Roman" w:cs="Times New Roman"/>
          <w:i/>
        </w:rPr>
        <w:t>Olmützer</w:t>
      </w:r>
      <w:proofErr w:type="spellEnd"/>
      <w:r w:rsidRPr="008B09AA">
        <w:rPr>
          <w:rFonts w:ascii="Times New Roman" w:hAnsi="Times New Roman" w:cs="Times New Roman"/>
          <w:i/>
        </w:rPr>
        <w:t xml:space="preserve"> </w:t>
      </w:r>
      <w:proofErr w:type="spellStart"/>
      <w:r w:rsidRPr="008B09AA">
        <w:rPr>
          <w:rFonts w:ascii="Times New Roman" w:hAnsi="Times New Roman" w:cs="Times New Roman"/>
          <w:i/>
        </w:rPr>
        <w:t>Kulturtage</w:t>
      </w:r>
      <w:proofErr w:type="spellEnd"/>
      <w:r w:rsidRPr="008B09AA">
        <w:rPr>
          <w:rFonts w:ascii="Times New Roman" w:hAnsi="Times New Roman" w:cs="Times New Roman"/>
        </w:rPr>
        <w:t xml:space="preserve"> Michal Urban.</w:t>
      </w:r>
    </w:p>
    <w:p w14:paraId="462FA05C" w14:textId="77777777" w:rsidR="008B09AA" w:rsidRPr="008B09AA" w:rsidRDefault="008B09AA" w:rsidP="008B09AA">
      <w:pPr>
        <w:rPr>
          <w:rFonts w:ascii="Times New Roman" w:hAnsi="Times New Roman" w:cs="Times New Roman"/>
          <w:b/>
          <w:bCs/>
        </w:rPr>
      </w:pPr>
      <w:r w:rsidRPr="008B09AA">
        <w:rPr>
          <w:rFonts w:ascii="Times New Roman" w:hAnsi="Times New Roman" w:cs="Times New Roman"/>
          <w:b/>
          <w:bCs/>
        </w:rPr>
        <w:t xml:space="preserve">Čtení o Sudetech, performativní kabaret i beseda o </w:t>
      </w:r>
      <w:proofErr w:type="spellStart"/>
      <w:r w:rsidRPr="008B09AA">
        <w:rPr>
          <w:rFonts w:ascii="Times New Roman" w:hAnsi="Times New Roman" w:cs="Times New Roman"/>
          <w:b/>
          <w:bCs/>
        </w:rPr>
        <w:t>Libavsku</w:t>
      </w:r>
      <w:proofErr w:type="spellEnd"/>
    </w:p>
    <w:p w14:paraId="2C27D0F9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</w:rPr>
        <w:t xml:space="preserve">Festival zahájí 20. října slavnostní večer v Červeném kostele Vědecké knihovny v Olomouci, následovaný křtem nové knihy Pavla Šuby </w:t>
      </w:r>
      <w:proofErr w:type="spellStart"/>
      <w:r w:rsidRPr="008B09AA">
        <w:rPr>
          <w:rFonts w:ascii="Times New Roman" w:hAnsi="Times New Roman" w:cs="Times New Roman"/>
          <w:i/>
          <w:iCs/>
        </w:rPr>
        <w:t>Fárplán</w:t>
      </w:r>
      <w:proofErr w:type="spellEnd"/>
      <w:r w:rsidRPr="008B09AA">
        <w:rPr>
          <w:rFonts w:ascii="Times New Roman" w:hAnsi="Times New Roman" w:cs="Times New Roman"/>
          <w:i/>
          <w:iCs/>
        </w:rPr>
        <w:t xml:space="preserve"> Krnov</w:t>
      </w:r>
      <w:r w:rsidRPr="008B09AA">
        <w:rPr>
          <w:rFonts w:ascii="Times New Roman" w:hAnsi="Times New Roman" w:cs="Times New Roman"/>
        </w:rPr>
        <w:t>, která tematizuje osudy sudetských Němců na Bruntálsku po konci války.</w:t>
      </w:r>
    </w:p>
    <w:p w14:paraId="0E88BB59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</w:rPr>
        <w:t xml:space="preserve">K vrcholům programu bude patřit rovněž performativní kabaret </w:t>
      </w:r>
      <w:proofErr w:type="spellStart"/>
      <w:r w:rsidRPr="008B09AA">
        <w:rPr>
          <w:rFonts w:ascii="Times New Roman" w:hAnsi="Times New Roman" w:cs="Times New Roman"/>
          <w:i/>
          <w:iCs/>
        </w:rPr>
        <w:t>Das</w:t>
      </w:r>
      <w:proofErr w:type="spellEnd"/>
      <w:r w:rsidRPr="008B09A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B09AA">
        <w:rPr>
          <w:rFonts w:ascii="Times New Roman" w:hAnsi="Times New Roman" w:cs="Times New Roman"/>
          <w:i/>
          <w:iCs/>
        </w:rPr>
        <w:t>Thema</w:t>
      </w:r>
      <w:proofErr w:type="spellEnd"/>
      <w:r w:rsidRPr="008B09AA">
        <w:rPr>
          <w:rFonts w:ascii="Times New Roman" w:hAnsi="Times New Roman" w:cs="Times New Roman"/>
        </w:rPr>
        <w:t>, který v Divadle Na cucky představí inscenaci</w:t>
      </w:r>
      <w:r w:rsidRPr="008B09A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B09AA">
        <w:rPr>
          <w:rFonts w:ascii="Times New Roman" w:hAnsi="Times New Roman" w:cs="Times New Roman"/>
          <w:i/>
          <w:iCs/>
        </w:rPr>
        <w:t>Radio</w:t>
      </w:r>
      <w:proofErr w:type="spellEnd"/>
      <w:r w:rsidRPr="008B09AA">
        <w:rPr>
          <w:rFonts w:ascii="Times New Roman" w:hAnsi="Times New Roman" w:cs="Times New Roman"/>
          <w:i/>
          <w:iCs/>
        </w:rPr>
        <w:t xml:space="preserve"> Lotar</w:t>
      </w:r>
      <w:r w:rsidRPr="008B09AA">
        <w:rPr>
          <w:rFonts w:ascii="Times New Roman" w:hAnsi="Times New Roman" w:cs="Times New Roman"/>
        </w:rPr>
        <w:t xml:space="preserve"> (21. 10.), či beseda s historikem Jindřichem Machalou o </w:t>
      </w:r>
      <w:proofErr w:type="spellStart"/>
      <w:r w:rsidRPr="008B09AA">
        <w:rPr>
          <w:rFonts w:ascii="Times New Roman" w:hAnsi="Times New Roman" w:cs="Times New Roman"/>
        </w:rPr>
        <w:t>Libavsku</w:t>
      </w:r>
      <w:proofErr w:type="spellEnd"/>
      <w:r w:rsidRPr="008B09AA">
        <w:rPr>
          <w:rFonts w:ascii="Times New Roman" w:hAnsi="Times New Roman" w:cs="Times New Roman"/>
        </w:rPr>
        <w:t xml:space="preserve"> po konci války (22. 10.). Návštěvníci se mohou těšit také na čtení z úspěšné knihy </w:t>
      </w:r>
      <w:r w:rsidRPr="008B09AA">
        <w:rPr>
          <w:rFonts w:ascii="Times New Roman" w:hAnsi="Times New Roman" w:cs="Times New Roman"/>
          <w:i/>
          <w:iCs/>
        </w:rPr>
        <w:t>Sudety: Ztracený ráj</w:t>
      </w:r>
      <w:r w:rsidRPr="008B09AA">
        <w:rPr>
          <w:rFonts w:ascii="Times New Roman" w:hAnsi="Times New Roman" w:cs="Times New Roman"/>
        </w:rPr>
        <w:t xml:space="preserve"> (23. 10.) s jesenickou spisovatelkou Marií Hajdovou</w:t>
      </w:r>
      <w:r w:rsidRPr="008B09AA">
        <w:rPr>
          <w:rFonts w:ascii="Times New Roman" w:hAnsi="Times New Roman" w:cs="Times New Roman"/>
        </w:rPr>
        <w:br/>
      </w:r>
      <w:r w:rsidRPr="008B09AA">
        <w:rPr>
          <w:rFonts w:ascii="Times New Roman" w:hAnsi="Times New Roman" w:cs="Times New Roman"/>
        </w:rPr>
        <w:lastRenderedPageBreak/>
        <w:t xml:space="preserve">a výstavu komiksových plakátů z knihy </w:t>
      </w:r>
      <w:proofErr w:type="spellStart"/>
      <w:r w:rsidRPr="008B09AA">
        <w:rPr>
          <w:rFonts w:ascii="Times New Roman" w:hAnsi="Times New Roman" w:cs="Times New Roman"/>
          <w:i/>
        </w:rPr>
        <w:t>Sudetenlove</w:t>
      </w:r>
      <w:proofErr w:type="spellEnd"/>
      <w:r w:rsidRPr="008B09AA">
        <w:rPr>
          <w:rFonts w:ascii="Times New Roman" w:hAnsi="Times New Roman" w:cs="Times New Roman"/>
        </w:rPr>
        <w:t xml:space="preserve"> Filipa </w:t>
      </w:r>
      <w:proofErr w:type="spellStart"/>
      <w:r w:rsidRPr="008B09AA">
        <w:rPr>
          <w:rFonts w:ascii="Times New Roman" w:hAnsi="Times New Roman" w:cs="Times New Roman"/>
        </w:rPr>
        <w:t>Raifa</w:t>
      </w:r>
      <w:proofErr w:type="spellEnd"/>
      <w:r w:rsidRPr="008B09AA">
        <w:rPr>
          <w:rFonts w:ascii="Times New Roman" w:hAnsi="Times New Roman" w:cs="Times New Roman"/>
        </w:rPr>
        <w:t xml:space="preserve"> (22. 10. – 30. 12.) </w:t>
      </w:r>
    </w:p>
    <w:p w14:paraId="2E880579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  <w:b/>
          <w:bCs/>
        </w:rPr>
        <w:t>Vycházky po stopách masakru na Švédských šancích i konce války v Olomouci</w:t>
      </w:r>
    </w:p>
    <w:p w14:paraId="3346B904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</w:rPr>
        <w:t xml:space="preserve">Program tradičně zahrnuje také turistické vycházky. V sobotu 25. 10. se mohou zájemci vydat spolu s historikem Pavlem </w:t>
      </w:r>
      <w:proofErr w:type="spellStart"/>
      <w:r w:rsidRPr="008B09AA">
        <w:rPr>
          <w:rFonts w:ascii="Times New Roman" w:hAnsi="Times New Roman" w:cs="Times New Roman"/>
        </w:rPr>
        <w:t>Kreisingerem</w:t>
      </w:r>
      <w:proofErr w:type="spellEnd"/>
      <w:r w:rsidRPr="008B09AA">
        <w:rPr>
          <w:rFonts w:ascii="Times New Roman" w:hAnsi="Times New Roman" w:cs="Times New Roman"/>
        </w:rPr>
        <w:t xml:space="preserve"> po stopách masakru na Švédských šancích u Přerova, při němž bylo krátce po druhé světové válce popraveno na 265 nevinných Karpatských Němců, především žen a dětí.</w:t>
      </w:r>
    </w:p>
    <w:p w14:paraId="3B34A1ED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</w:rPr>
        <w:t xml:space="preserve">V neděli 26. 10. pak letošní ročník </w:t>
      </w:r>
      <w:proofErr w:type="spellStart"/>
      <w:r w:rsidRPr="008B09AA">
        <w:rPr>
          <w:rFonts w:ascii="Times New Roman" w:hAnsi="Times New Roman" w:cs="Times New Roman"/>
          <w:i/>
        </w:rPr>
        <w:t>Olmützer</w:t>
      </w:r>
      <w:proofErr w:type="spellEnd"/>
      <w:r w:rsidRPr="008B09AA">
        <w:rPr>
          <w:rFonts w:ascii="Times New Roman" w:hAnsi="Times New Roman" w:cs="Times New Roman"/>
          <w:i/>
        </w:rPr>
        <w:t xml:space="preserve"> </w:t>
      </w:r>
      <w:proofErr w:type="spellStart"/>
      <w:r w:rsidRPr="008B09AA">
        <w:rPr>
          <w:rFonts w:ascii="Times New Roman" w:hAnsi="Times New Roman" w:cs="Times New Roman"/>
          <w:i/>
        </w:rPr>
        <w:t>Kulturtage</w:t>
      </w:r>
      <w:proofErr w:type="spellEnd"/>
      <w:r w:rsidRPr="008B09AA">
        <w:rPr>
          <w:rFonts w:ascii="Times New Roman" w:hAnsi="Times New Roman" w:cs="Times New Roman"/>
        </w:rPr>
        <w:t xml:space="preserve"> zakončí. Prohlídka centra města s germanistou Vojtěchem Šimůnkem odhalí nejvýznamnějších události konce války v Olomouci.</w:t>
      </w:r>
    </w:p>
    <w:p w14:paraId="6D34C1E8" w14:textId="77777777" w:rsidR="008B09AA" w:rsidRPr="008B09AA" w:rsidRDefault="008B09AA" w:rsidP="008B09AA">
      <w:pPr>
        <w:rPr>
          <w:rFonts w:ascii="Times New Roman" w:hAnsi="Times New Roman" w:cs="Times New Roman"/>
        </w:rPr>
      </w:pPr>
      <w:proofErr w:type="spellStart"/>
      <w:r w:rsidRPr="008B09AA">
        <w:rPr>
          <w:rFonts w:ascii="Times New Roman" w:hAnsi="Times New Roman" w:cs="Times New Roman"/>
          <w:i/>
        </w:rPr>
        <w:t>Olmützer</w:t>
      </w:r>
      <w:proofErr w:type="spellEnd"/>
      <w:r w:rsidRPr="008B09AA">
        <w:rPr>
          <w:rFonts w:ascii="Times New Roman" w:hAnsi="Times New Roman" w:cs="Times New Roman"/>
          <w:i/>
        </w:rPr>
        <w:t xml:space="preserve"> </w:t>
      </w:r>
      <w:proofErr w:type="spellStart"/>
      <w:r w:rsidRPr="008B09AA">
        <w:rPr>
          <w:rFonts w:ascii="Times New Roman" w:hAnsi="Times New Roman" w:cs="Times New Roman"/>
          <w:i/>
        </w:rPr>
        <w:t>Kulturtage</w:t>
      </w:r>
      <w:proofErr w:type="spellEnd"/>
      <w:r w:rsidRPr="008B09AA">
        <w:rPr>
          <w:rFonts w:ascii="Times New Roman" w:hAnsi="Times New Roman" w:cs="Times New Roman"/>
        </w:rPr>
        <w:t xml:space="preserve"> nabídne také odpolední program pro základní a střední školy – divadla, besedy s pamětníky odsunu či tematické workshopy.</w:t>
      </w:r>
    </w:p>
    <w:p w14:paraId="1BFFE60F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  <w:i/>
          <w:iCs/>
        </w:rPr>
        <w:t xml:space="preserve">„Letošní program je opět silný svou </w:t>
      </w:r>
      <w:proofErr w:type="spellStart"/>
      <w:r w:rsidRPr="008B09AA">
        <w:rPr>
          <w:rFonts w:ascii="Times New Roman" w:hAnsi="Times New Roman" w:cs="Times New Roman"/>
          <w:i/>
          <w:iCs/>
        </w:rPr>
        <w:t>mnohovrstevnatostí</w:t>
      </w:r>
      <w:proofErr w:type="spellEnd"/>
      <w:r w:rsidRPr="008B09AA">
        <w:rPr>
          <w:rFonts w:ascii="Times New Roman" w:hAnsi="Times New Roman" w:cs="Times New Roman"/>
          <w:i/>
          <w:iCs/>
        </w:rPr>
        <w:t xml:space="preserve"> – od dětských aktivit až po náročné historické reflexe. Chceme, aby si každý našel způsob, jak se s náročným a neveselým tématem letošního ročníku konfrontovat – skrze umění, literaturu nebo osobní setkání,“</w:t>
      </w:r>
      <w:r w:rsidRPr="008B09AA">
        <w:rPr>
          <w:rFonts w:ascii="Times New Roman" w:hAnsi="Times New Roman" w:cs="Times New Roman"/>
        </w:rPr>
        <w:t xml:space="preserve"> doplňuje hlavní organizátorka festivalu Miroslava Dvorská.</w:t>
      </w:r>
    </w:p>
    <w:p w14:paraId="43297BD4" w14:textId="77777777" w:rsidR="008B09AA" w:rsidRPr="008B09AA" w:rsidRDefault="008B09AA" w:rsidP="008B09AA">
      <w:pPr>
        <w:rPr>
          <w:rFonts w:ascii="Times New Roman" w:hAnsi="Times New Roman" w:cs="Times New Roman"/>
          <w:b/>
          <w:bCs/>
        </w:rPr>
      </w:pPr>
      <w:r w:rsidRPr="008B09AA">
        <w:rPr>
          <w:rFonts w:ascii="Times New Roman" w:hAnsi="Times New Roman" w:cs="Times New Roman"/>
        </w:rPr>
        <w:t xml:space="preserve">Kompletní program včetně rezervačních formulářů najdou zájemci na stránkách Vědecké knihovny v Olomouci: </w:t>
      </w:r>
      <w:hyperlink r:id="rId7" w:history="1">
        <w:r w:rsidRPr="008B09AA">
          <w:rPr>
            <w:rStyle w:val="Hypertextovodkaz"/>
            <w:rFonts w:ascii="Times New Roman" w:hAnsi="Times New Roman" w:cs="Times New Roman"/>
          </w:rPr>
          <w:t>https://www.vkol.cz/udalosti-a-akce/festival-olmutzer-kulturtage-2025</w:t>
        </w:r>
      </w:hyperlink>
      <w:r w:rsidRPr="008B09AA">
        <w:rPr>
          <w:rFonts w:ascii="Times New Roman" w:hAnsi="Times New Roman" w:cs="Times New Roman"/>
        </w:rPr>
        <w:t xml:space="preserve"> </w:t>
      </w:r>
    </w:p>
    <w:p w14:paraId="29805E91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</w:rPr>
        <w:t xml:space="preserve">Festival </w:t>
      </w:r>
      <w:proofErr w:type="spellStart"/>
      <w:r w:rsidRPr="008B09AA">
        <w:rPr>
          <w:rFonts w:ascii="Times New Roman" w:hAnsi="Times New Roman" w:cs="Times New Roman"/>
        </w:rPr>
        <w:t>Olmützer</w:t>
      </w:r>
      <w:proofErr w:type="spellEnd"/>
      <w:r w:rsidRPr="008B09AA">
        <w:rPr>
          <w:rFonts w:ascii="Times New Roman" w:hAnsi="Times New Roman" w:cs="Times New Roman"/>
        </w:rPr>
        <w:t xml:space="preserve"> </w:t>
      </w:r>
      <w:proofErr w:type="spellStart"/>
      <w:r w:rsidRPr="008B09AA">
        <w:rPr>
          <w:rFonts w:ascii="Times New Roman" w:hAnsi="Times New Roman" w:cs="Times New Roman"/>
        </w:rPr>
        <w:t>Kulturtage</w:t>
      </w:r>
      <w:proofErr w:type="spellEnd"/>
      <w:r w:rsidRPr="008B09AA">
        <w:rPr>
          <w:rFonts w:ascii="Times New Roman" w:hAnsi="Times New Roman" w:cs="Times New Roman"/>
        </w:rPr>
        <w:t xml:space="preserve"> pořádá Vědecká knihovna v Olomouci ve spolupráci s katedrou germanistiky Filozofické fakulty Univerzity Palackého, Rakouským centrem Univerzity Palackého a sekcí německého jazyka Ústavu cizích jazyků Pedagogické fakulty Univerzity Palackého.</w:t>
      </w:r>
    </w:p>
    <w:p w14:paraId="3CB89F64" w14:textId="77777777" w:rsidR="008B09AA" w:rsidRPr="008B09AA" w:rsidRDefault="008B09AA" w:rsidP="008B09AA">
      <w:pPr>
        <w:rPr>
          <w:rFonts w:ascii="Times New Roman" w:hAnsi="Times New Roman" w:cs="Times New Roman"/>
        </w:rPr>
      </w:pPr>
      <w:r w:rsidRPr="008B09AA">
        <w:rPr>
          <w:rFonts w:ascii="Times New Roman" w:hAnsi="Times New Roman" w:cs="Times New Roman"/>
        </w:rPr>
        <w:t xml:space="preserve">Záštitu nad letošním ročníkem převzali rektor Univerzity Palackého v Olomouci Michael </w:t>
      </w:r>
      <w:proofErr w:type="spellStart"/>
      <w:r w:rsidRPr="008B09AA">
        <w:rPr>
          <w:rFonts w:ascii="Times New Roman" w:hAnsi="Times New Roman" w:cs="Times New Roman"/>
        </w:rPr>
        <w:t>Kohajda</w:t>
      </w:r>
      <w:proofErr w:type="spellEnd"/>
      <w:r w:rsidRPr="008B09AA">
        <w:rPr>
          <w:rFonts w:ascii="Times New Roman" w:hAnsi="Times New Roman" w:cs="Times New Roman"/>
        </w:rPr>
        <w:t xml:space="preserve">, náměstkyně hejtmana Olomouckého kraje Monika </w:t>
      </w:r>
      <w:proofErr w:type="spellStart"/>
      <w:r w:rsidRPr="008B09AA">
        <w:rPr>
          <w:rFonts w:ascii="Times New Roman" w:hAnsi="Times New Roman" w:cs="Times New Roman"/>
        </w:rPr>
        <w:t>Hryzbilová</w:t>
      </w:r>
      <w:proofErr w:type="spellEnd"/>
      <w:r w:rsidRPr="008B09AA">
        <w:rPr>
          <w:rFonts w:ascii="Times New Roman" w:hAnsi="Times New Roman" w:cs="Times New Roman"/>
        </w:rPr>
        <w:t xml:space="preserve"> a náměstek primátora města Olomouce Viktor </w:t>
      </w:r>
      <w:proofErr w:type="spellStart"/>
      <w:r w:rsidRPr="008B09AA">
        <w:rPr>
          <w:rFonts w:ascii="Times New Roman" w:hAnsi="Times New Roman" w:cs="Times New Roman"/>
        </w:rPr>
        <w:t>Tichák</w:t>
      </w:r>
      <w:proofErr w:type="spellEnd"/>
      <w:r w:rsidRPr="008B09AA">
        <w:rPr>
          <w:rFonts w:ascii="Times New Roman" w:hAnsi="Times New Roman" w:cs="Times New Roman"/>
        </w:rPr>
        <w:t>.</w:t>
      </w:r>
    </w:p>
    <w:p w14:paraId="11C79A72" w14:textId="77777777" w:rsidR="008B09AA" w:rsidRPr="008B09AA" w:rsidRDefault="008B09AA" w:rsidP="008B09AA"/>
    <w:p w14:paraId="2051F982" w14:textId="139891E9" w:rsidR="002F6D23" w:rsidRPr="008B09AA" w:rsidRDefault="002F6D23" w:rsidP="008B09AA">
      <w:pPr>
        <w:spacing w:before="120"/>
        <w:jc w:val="center"/>
        <w:rPr>
          <w:rFonts w:ascii="Times New Roman" w:hAnsi="Times New Roman"/>
        </w:rPr>
      </w:pPr>
    </w:p>
    <w:sectPr w:rsidR="002F6D23" w:rsidRPr="008B09AA" w:rsidSect="0035725A">
      <w:headerReference w:type="default" r:id="rId8"/>
      <w:pgSz w:w="11906" w:h="16838"/>
      <w:pgMar w:top="1134" w:right="1134" w:bottom="1134" w:left="35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E157" w14:textId="77777777" w:rsidR="00AC6873" w:rsidRDefault="00AC6873" w:rsidP="00436363">
      <w:pPr>
        <w:spacing w:after="0" w:line="240" w:lineRule="auto"/>
      </w:pPr>
      <w:r>
        <w:separator/>
      </w:r>
    </w:p>
  </w:endnote>
  <w:endnote w:type="continuationSeparator" w:id="0">
    <w:p w14:paraId="23B2A59C" w14:textId="77777777" w:rsidR="00AC6873" w:rsidRDefault="00AC6873" w:rsidP="0043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pectral">
    <w:panose1 w:val="02020502060000000000"/>
    <w:charset w:val="EE"/>
    <w:family w:val="roman"/>
    <w:pitch w:val="variable"/>
    <w:sig w:usb0="E000007F" w:usb1="4000E43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39F25" w14:textId="77777777" w:rsidR="00AC6873" w:rsidRDefault="00AC6873" w:rsidP="00436363">
      <w:pPr>
        <w:spacing w:after="0" w:line="240" w:lineRule="auto"/>
      </w:pPr>
      <w:r>
        <w:separator/>
      </w:r>
    </w:p>
  </w:footnote>
  <w:footnote w:type="continuationSeparator" w:id="0">
    <w:p w14:paraId="7B18505F" w14:textId="77777777" w:rsidR="00AC6873" w:rsidRDefault="00AC6873" w:rsidP="0043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2B6C" w14:textId="1ED794FD" w:rsidR="00436363" w:rsidRDefault="004363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B7FA8" wp14:editId="6692D6B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0800" cy="10695600"/>
          <wp:effectExtent l="0" t="0" r="0" b="0"/>
          <wp:wrapNone/>
          <wp:docPr id="2" name="obrázek 2" descr="objednavka pozadi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 pozadi pro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06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4482C"/>
    <w:multiLevelType w:val="hybridMultilevel"/>
    <w:tmpl w:val="10224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44B0"/>
    <w:multiLevelType w:val="hybridMultilevel"/>
    <w:tmpl w:val="D4E26BBC"/>
    <w:lvl w:ilvl="0" w:tplc="F9B68780">
      <w:start w:val="13"/>
      <w:numFmt w:val="bullet"/>
      <w:lvlText w:val="-"/>
      <w:lvlJc w:val="left"/>
      <w:pPr>
        <w:ind w:left="720" w:hanging="360"/>
      </w:pPr>
      <w:rPr>
        <w:rFonts w:ascii="Spectral" w:eastAsiaTheme="minorHAnsi" w:hAnsi="Spectra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66"/>
    <w:rsid w:val="00011EF9"/>
    <w:rsid w:val="000153AC"/>
    <w:rsid w:val="00024618"/>
    <w:rsid w:val="00053967"/>
    <w:rsid w:val="00092CD2"/>
    <w:rsid w:val="000C020A"/>
    <w:rsid w:val="000D1F88"/>
    <w:rsid w:val="000F7AD1"/>
    <w:rsid w:val="001057BC"/>
    <w:rsid w:val="00125B4D"/>
    <w:rsid w:val="001A2B11"/>
    <w:rsid w:val="001C27BA"/>
    <w:rsid w:val="001D1F01"/>
    <w:rsid w:val="00201084"/>
    <w:rsid w:val="002148EB"/>
    <w:rsid w:val="00253937"/>
    <w:rsid w:val="00261266"/>
    <w:rsid w:val="00263714"/>
    <w:rsid w:val="0028644D"/>
    <w:rsid w:val="002A2EE1"/>
    <w:rsid w:val="002A78B4"/>
    <w:rsid w:val="002F0EB6"/>
    <w:rsid w:val="002F6D23"/>
    <w:rsid w:val="00315C4E"/>
    <w:rsid w:val="0034707A"/>
    <w:rsid w:val="0035725A"/>
    <w:rsid w:val="00366997"/>
    <w:rsid w:val="003A3566"/>
    <w:rsid w:val="003E4485"/>
    <w:rsid w:val="00436363"/>
    <w:rsid w:val="004F151E"/>
    <w:rsid w:val="00530726"/>
    <w:rsid w:val="00531BE3"/>
    <w:rsid w:val="00555409"/>
    <w:rsid w:val="005708A6"/>
    <w:rsid w:val="005923D2"/>
    <w:rsid w:val="00595B48"/>
    <w:rsid w:val="005F4746"/>
    <w:rsid w:val="00602ADE"/>
    <w:rsid w:val="006323B5"/>
    <w:rsid w:val="00634301"/>
    <w:rsid w:val="006D4B63"/>
    <w:rsid w:val="00782DEB"/>
    <w:rsid w:val="00786BB3"/>
    <w:rsid w:val="00787052"/>
    <w:rsid w:val="007A7DF3"/>
    <w:rsid w:val="007D0E95"/>
    <w:rsid w:val="00810CF0"/>
    <w:rsid w:val="00820721"/>
    <w:rsid w:val="008251EC"/>
    <w:rsid w:val="00845B37"/>
    <w:rsid w:val="00873FB1"/>
    <w:rsid w:val="00894A96"/>
    <w:rsid w:val="008A3304"/>
    <w:rsid w:val="008B09AA"/>
    <w:rsid w:val="008E4B6C"/>
    <w:rsid w:val="008F19D1"/>
    <w:rsid w:val="009770CF"/>
    <w:rsid w:val="009F79AE"/>
    <w:rsid w:val="00A17F4F"/>
    <w:rsid w:val="00A22B62"/>
    <w:rsid w:val="00A232BE"/>
    <w:rsid w:val="00A2613C"/>
    <w:rsid w:val="00A36D82"/>
    <w:rsid w:val="00A43613"/>
    <w:rsid w:val="00A44FB3"/>
    <w:rsid w:val="00A47972"/>
    <w:rsid w:val="00AA10FD"/>
    <w:rsid w:val="00AB69CB"/>
    <w:rsid w:val="00AC5CCD"/>
    <w:rsid w:val="00AC6873"/>
    <w:rsid w:val="00AE67A6"/>
    <w:rsid w:val="00B35776"/>
    <w:rsid w:val="00B373C1"/>
    <w:rsid w:val="00B447EB"/>
    <w:rsid w:val="00B632D3"/>
    <w:rsid w:val="00B640EF"/>
    <w:rsid w:val="00B976D6"/>
    <w:rsid w:val="00BA6E03"/>
    <w:rsid w:val="00BC6339"/>
    <w:rsid w:val="00C05855"/>
    <w:rsid w:val="00C5162E"/>
    <w:rsid w:val="00C65F35"/>
    <w:rsid w:val="00C70AEC"/>
    <w:rsid w:val="00C919B4"/>
    <w:rsid w:val="00DC0408"/>
    <w:rsid w:val="00E07E27"/>
    <w:rsid w:val="00E5709D"/>
    <w:rsid w:val="00E5746A"/>
    <w:rsid w:val="00E81AB6"/>
    <w:rsid w:val="00E90A62"/>
    <w:rsid w:val="00EB00DC"/>
    <w:rsid w:val="00EC1402"/>
    <w:rsid w:val="00F117AE"/>
    <w:rsid w:val="00F15FA6"/>
    <w:rsid w:val="00F27B44"/>
    <w:rsid w:val="00F54CD2"/>
    <w:rsid w:val="00F87F74"/>
    <w:rsid w:val="00F9013B"/>
    <w:rsid w:val="00FA0EB8"/>
    <w:rsid w:val="00FA6DDE"/>
    <w:rsid w:val="00FC0FF2"/>
    <w:rsid w:val="00FD5F0A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8B42D"/>
  <w15:chartTrackingRefBased/>
  <w15:docId w15:val="{3E5AA0F5-E4EB-44CF-8552-17ACDC4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12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6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6126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612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00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00D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8A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3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363"/>
  </w:style>
  <w:style w:type="paragraph" w:styleId="Zkladntext2">
    <w:name w:val="Body Text 2"/>
    <w:basedOn w:val="Normln"/>
    <w:link w:val="Zkladntext2Char"/>
    <w:semiHidden/>
    <w:rsid w:val="002F6D23"/>
    <w:pPr>
      <w:widowControl w:val="0"/>
      <w:suppressAutoHyphens/>
      <w:spacing w:after="0" w:line="240" w:lineRule="auto"/>
      <w:jc w:val="center"/>
    </w:pPr>
    <w:rPr>
      <w:rFonts w:ascii="Calibri" w:eastAsia="Lucida Sans Unicode" w:hAnsi="Calibri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F6D23"/>
    <w:rPr>
      <w:rFonts w:ascii="Calibri" w:eastAsia="Lucida Sans Unicode" w:hAnsi="Calibri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F6D23"/>
    <w:rPr>
      <w:b/>
      <w:bCs/>
    </w:rPr>
  </w:style>
  <w:style w:type="paragraph" w:customStyle="1" w:styleId="Standard">
    <w:name w:val="Standard"/>
    <w:rsid w:val="002F6D2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kol.cz/udalosti-a-akce/festival-olmutzer-kulturtage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Korhoň</dc:creator>
  <cp:keywords/>
  <dc:description/>
  <cp:lastModifiedBy>Michaela Heloňová</cp:lastModifiedBy>
  <cp:revision>4</cp:revision>
  <cp:lastPrinted>2025-09-05T06:19:00Z</cp:lastPrinted>
  <dcterms:created xsi:type="dcterms:W3CDTF">2025-10-20T10:57:00Z</dcterms:created>
  <dcterms:modified xsi:type="dcterms:W3CDTF">2025-10-20T12:25:00Z</dcterms:modified>
</cp:coreProperties>
</file>